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93" w:rsidRPr="00CC795F" w:rsidRDefault="00C65193" w:rsidP="008645E4">
      <w:pPr>
        <w:pStyle w:val="3"/>
        <w:ind w:left="4139" w:hanging="4139"/>
        <w:jc w:val="both"/>
        <w:rPr>
          <w:sz w:val="24"/>
          <w:szCs w:val="24"/>
        </w:rPr>
      </w:pPr>
    </w:p>
    <w:p w:rsidR="00C65193" w:rsidRPr="00CC795F" w:rsidRDefault="00C65193" w:rsidP="008645E4">
      <w:pPr>
        <w:pStyle w:val="3"/>
        <w:ind w:left="4139" w:hanging="4139"/>
        <w:jc w:val="both"/>
        <w:rPr>
          <w:sz w:val="24"/>
          <w:szCs w:val="24"/>
        </w:rPr>
      </w:pPr>
    </w:p>
    <w:p w:rsidR="00C65193" w:rsidRPr="00CC795F" w:rsidRDefault="00C65193" w:rsidP="008645E4">
      <w:pPr>
        <w:pStyle w:val="3"/>
        <w:ind w:left="4139" w:hanging="4139"/>
        <w:jc w:val="both"/>
        <w:rPr>
          <w:sz w:val="24"/>
          <w:szCs w:val="24"/>
        </w:rPr>
      </w:pPr>
    </w:p>
    <w:p w:rsidR="00C65193" w:rsidRPr="00CC795F" w:rsidRDefault="00C65193" w:rsidP="008645E4">
      <w:pPr>
        <w:pStyle w:val="3"/>
        <w:ind w:left="4139" w:hanging="4139"/>
        <w:jc w:val="both"/>
        <w:rPr>
          <w:sz w:val="24"/>
          <w:szCs w:val="24"/>
        </w:rPr>
      </w:pPr>
    </w:p>
    <w:p w:rsidR="00C65193" w:rsidRPr="00CC795F" w:rsidRDefault="00C65193" w:rsidP="008645E4">
      <w:pPr>
        <w:pStyle w:val="3"/>
        <w:ind w:left="4139" w:hanging="4139"/>
        <w:jc w:val="both"/>
        <w:rPr>
          <w:sz w:val="24"/>
          <w:szCs w:val="24"/>
        </w:rPr>
      </w:pPr>
    </w:p>
    <w:p w:rsidR="00065FE8" w:rsidRPr="00CC795F" w:rsidRDefault="00065FE8" w:rsidP="008645E4">
      <w:pPr>
        <w:rPr>
          <w:sz w:val="24"/>
        </w:rPr>
      </w:pPr>
    </w:p>
    <w:p w:rsidR="007A5144" w:rsidRPr="00CC795F" w:rsidRDefault="007A5144" w:rsidP="008645E4">
      <w:pPr>
        <w:rPr>
          <w:sz w:val="24"/>
        </w:rPr>
      </w:pPr>
    </w:p>
    <w:p w:rsidR="00766B3A" w:rsidRPr="00CC795F" w:rsidRDefault="00766B3A" w:rsidP="008645E4">
      <w:pPr>
        <w:rPr>
          <w:sz w:val="24"/>
          <w:lang w:val="en-US"/>
        </w:rPr>
      </w:pPr>
    </w:p>
    <w:p w:rsidR="007A5144" w:rsidRPr="0091676D" w:rsidRDefault="00D95146" w:rsidP="0091676D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О внесении изменения</w:t>
      </w:r>
      <w:r w:rsidR="008504E9" w:rsidRPr="005A5B57">
        <w:rPr>
          <w:szCs w:val="28"/>
        </w:rPr>
        <w:t xml:space="preserve"> </w:t>
      </w:r>
      <w:r w:rsidR="008A4EF9" w:rsidRPr="00CA4358">
        <w:rPr>
          <w:color w:val="000000"/>
          <w:spacing w:val="2"/>
          <w:szCs w:val="28"/>
        </w:rPr>
        <w:t>в Порядок заключения, мониторинга хода реализации и расторжения соглашения об осуществлении деятельности на территории опережающего социально-экономического развития, создаваемой на терр</w:t>
      </w:r>
      <w:r w:rsidR="008A4EF9" w:rsidRPr="00CA4358">
        <w:rPr>
          <w:color w:val="000000"/>
          <w:spacing w:val="2"/>
          <w:szCs w:val="28"/>
        </w:rPr>
        <w:t>и</w:t>
      </w:r>
      <w:r w:rsidR="008A4EF9" w:rsidRPr="00CA4358">
        <w:rPr>
          <w:color w:val="000000"/>
          <w:spacing w:val="2"/>
          <w:szCs w:val="28"/>
        </w:rPr>
        <w:t xml:space="preserve">тории </w:t>
      </w:r>
      <w:proofErr w:type="spellStart"/>
      <w:r w:rsidR="008A4EF9" w:rsidRPr="00CA4358">
        <w:rPr>
          <w:color w:val="000000"/>
          <w:spacing w:val="2"/>
          <w:szCs w:val="28"/>
        </w:rPr>
        <w:t>монопрофильного</w:t>
      </w:r>
      <w:proofErr w:type="spellEnd"/>
      <w:r w:rsidR="008A4EF9" w:rsidRPr="00CA4358">
        <w:rPr>
          <w:color w:val="000000"/>
          <w:spacing w:val="2"/>
          <w:szCs w:val="28"/>
        </w:rPr>
        <w:t xml:space="preserve"> муниципального образования (моногорода) Ста</w:t>
      </w:r>
      <w:r w:rsidR="008A4EF9" w:rsidRPr="00CA4358">
        <w:rPr>
          <w:color w:val="000000"/>
          <w:spacing w:val="2"/>
          <w:szCs w:val="28"/>
        </w:rPr>
        <w:t>в</w:t>
      </w:r>
      <w:r w:rsidR="008A4EF9" w:rsidRPr="00CA4358">
        <w:rPr>
          <w:color w:val="000000"/>
          <w:spacing w:val="2"/>
          <w:szCs w:val="28"/>
        </w:rPr>
        <w:t>ропольского края, утвержденный постановлением Правительства Ставр</w:t>
      </w:r>
      <w:r w:rsidR="008A4EF9" w:rsidRPr="00CA4358">
        <w:rPr>
          <w:color w:val="000000"/>
          <w:spacing w:val="2"/>
          <w:szCs w:val="28"/>
        </w:rPr>
        <w:t>о</w:t>
      </w:r>
      <w:r w:rsidR="008A4EF9" w:rsidRPr="00CA4358">
        <w:rPr>
          <w:color w:val="000000"/>
          <w:spacing w:val="2"/>
          <w:szCs w:val="28"/>
        </w:rPr>
        <w:t>польского края от 19</w:t>
      </w:r>
      <w:r w:rsidR="008A4EF9">
        <w:rPr>
          <w:color w:val="000000"/>
          <w:spacing w:val="2"/>
          <w:szCs w:val="28"/>
        </w:rPr>
        <w:t> </w:t>
      </w:r>
      <w:r w:rsidR="008A4EF9" w:rsidRPr="00CA4358">
        <w:rPr>
          <w:color w:val="000000"/>
          <w:spacing w:val="2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18 г"/>
        </w:smartTagPr>
        <w:r w:rsidR="008A4EF9" w:rsidRPr="00CA4358">
          <w:rPr>
            <w:color w:val="000000"/>
            <w:spacing w:val="2"/>
            <w:szCs w:val="28"/>
          </w:rPr>
          <w:t>2018 г</w:t>
        </w:r>
      </w:smartTag>
      <w:r w:rsidR="008A4EF9" w:rsidRPr="00CA4358">
        <w:rPr>
          <w:color w:val="000000"/>
          <w:spacing w:val="2"/>
          <w:szCs w:val="28"/>
        </w:rPr>
        <w:t>. № 56-п</w:t>
      </w:r>
      <w:r>
        <w:rPr>
          <w:color w:val="000000"/>
          <w:spacing w:val="2"/>
          <w:szCs w:val="28"/>
        </w:rPr>
        <w:t xml:space="preserve"> </w:t>
      </w:r>
      <w:proofErr w:type="gramEnd"/>
    </w:p>
    <w:p w:rsidR="00463405" w:rsidRPr="0091676D" w:rsidRDefault="00463405" w:rsidP="008645E4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27DBA" w:rsidRPr="00A83643" w:rsidRDefault="00527DBA" w:rsidP="00D3285F">
      <w:pPr>
        <w:ind w:firstLine="709"/>
        <w:jc w:val="both"/>
        <w:rPr>
          <w:szCs w:val="28"/>
        </w:rPr>
      </w:pPr>
      <w:r w:rsidRPr="00A83643">
        <w:rPr>
          <w:szCs w:val="28"/>
        </w:rPr>
        <w:t xml:space="preserve">Правительство Ставропольского края </w:t>
      </w:r>
    </w:p>
    <w:p w:rsidR="00527DBA" w:rsidRPr="0091676D" w:rsidRDefault="00527DBA" w:rsidP="00D3285F">
      <w:pPr>
        <w:jc w:val="both"/>
        <w:rPr>
          <w:szCs w:val="28"/>
        </w:rPr>
      </w:pPr>
    </w:p>
    <w:p w:rsidR="00D3285F" w:rsidRDefault="00527DBA" w:rsidP="00D3285F">
      <w:pPr>
        <w:jc w:val="both"/>
        <w:rPr>
          <w:szCs w:val="28"/>
        </w:rPr>
      </w:pPr>
      <w:r w:rsidRPr="00A83643">
        <w:rPr>
          <w:szCs w:val="28"/>
        </w:rPr>
        <w:t>ПОСТАНОВЛЯЕТ:</w:t>
      </w:r>
    </w:p>
    <w:p w:rsidR="00D3285F" w:rsidRPr="0091676D" w:rsidRDefault="00D3285F" w:rsidP="00D3285F">
      <w:pPr>
        <w:jc w:val="both"/>
        <w:rPr>
          <w:szCs w:val="28"/>
        </w:rPr>
      </w:pPr>
    </w:p>
    <w:p w:rsidR="00AE09F6" w:rsidRPr="00D95146" w:rsidRDefault="008504E9" w:rsidP="00D95146">
      <w:pPr>
        <w:ind w:firstLine="709"/>
        <w:jc w:val="both"/>
        <w:rPr>
          <w:szCs w:val="28"/>
        </w:rPr>
      </w:pPr>
      <w:r w:rsidRPr="008504E9">
        <w:rPr>
          <w:szCs w:val="28"/>
        </w:rPr>
        <w:t>1</w:t>
      </w:r>
      <w:r w:rsidR="00F47BDE" w:rsidRPr="008504E9">
        <w:rPr>
          <w:szCs w:val="28"/>
        </w:rPr>
        <w:t xml:space="preserve">. </w:t>
      </w:r>
      <w:proofErr w:type="gramStart"/>
      <w:r w:rsidR="00AE09F6">
        <w:rPr>
          <w:szCs w:val="28"/>
        </w:rPr>
        <w:t xml:space="preserve">Внести </w:t>
      </w:r>
      <w:r w:rsidR="008B4DB9">
        <w:rPr>
          <w:szCs w:val="28"/>
        </w:rPr>
        <w:t xml:space="preserve">изменение </w:t>
      </w:r>
      <w:r w:rsidR="00AE09F6">
        <w:rPr>
          <w:szCs w:val="28"/>
        </w:rPr>
        <w:t xml:space="preserve">в Порядок </w:t>
      </w:r>
      <w:r w:rsidR="00AE09F6" w:rsidRPr="00CA4358">
        <w:rPr>
          <w:color w:val="000000"/>
          <w:spacing w:val="2"/>
          <w:szCs w:val="28"/>
        </w:rPr>
        <w:t>заключения, мониторинга хода реал</w:t>
      </w:r>
      <w:r w:rsidR="00AE09F6" w:rsidRPr="00CA4358">
        <w:rPr>
          <w:color w:val="000000"/>
          <w:spacing w:val="2"/>
          <w:szCs w:val="28"/>
        </w:rPr>
        <w:t>и</w:t>
      </w:r>
      <w:r w:rsidR="00AE09F6" w:rsidRPr="00CA4358">
        <w:rPr>
          <w:color w:val="000000"/>
          <w:spacing w:val="2"/>
          <w:szCs w:val="28"/>
        </w:rPr>
        <w:t>зации и расторжения соглашения об осуществлении деятельности на терр</w:t>
      </w:r>
      <w:r w:rsidR="00AE09F6" w:rsidRPr="00CA4358">
        <w:rPr>
          <w:color w:val="000000"/>
          <w:spacing w:val="2"/>
          <w:szCs w:val="28"/>
        </w:rPr>
        <w:t>и</w:t>
      </w:r>
      <w:r w:rsidR="00AE09F6" w:rsidRPr="00CA4358">
        <w:rPr>
          <w:color w:val="000000"/>
          <w:spacing w:val="2"/>
          <w:szCs w:val="28"/>
        </w:rPr>
        <w:t xml:space="preserve">тории опережающего социально-экономического развития, создаваемой на территории </w:t>
      </w:r>
      <w:proofErr w:type="spellStart"/>
      <w:r w:rsidR="00AE09F6" w:rsidRPr="00CA4358">
        <w:rPr>
          <w:color w:val="000000"/>
          <w:spacing w:val="2"/>
          <w:szCs w:val="28"/>
        </w:rPr>
        <w:t>монопрофильного</w:t>
      </w:r>
      <w:proofErr w:type="spellEnd"/>
      <w:r w:rsidR="00AE09F6" w:rsidRPr="00CA4358">
        <w:rPr>
          <w:color w:val="000000"/>
          <w:spacing w:val="2"/>
          <w:szCs w:val="28"/>
        </w:rPr>
        <w:t xml:space="preserve"> муниципального образования (моногорода) Ставропольского края, утвержденный постановлением Правительства Ста</w:t>
      </w:r>
      <w:r w:rsidR="00AE09F6" w:rsidRPr="00CA4358">
        <w:rPr>
          <w:color w:val="000000"/>
          <w:spacing w:val="2"/>
          <w:szCs w:val="28"/>
        </w:rPr>
        <w:t>в</w:t>
      </w:r>
      <w:r w:rsidR="00AE09F6" w:rsidRPr="00CA4358">
        <w:rPr>
          <w:color w:val="000000"/>
          <w:spacing w:val="2"/>
          <w:szCs w:val="28"/>
        </w:rPr>
        <w:t>ропольского края от 19</w:t>
      </w:r>
      <w:r w:rsidR="00AE09F6">
        <w:rPr>
          <w:color w:val="000000"/>
          <w:spacing w:val="2"/>
          <w:szCs w:val="28"/>
        </w:rPr>
        <w:t> </w:t>
      </w:r>
      <w:r w:rsidR="00AE09F6" w:rsidRPr="00CA4358">
        <w:rPr>
          <w:color w:val="000000"/>
          <w:spacing w:val="2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18 г"/>
        </w:smartTagPr>
        <w:r w:rsidR="00AE09F6" w:rsidRPr="00CA4358">
          <w:rPr>
            <w:color w:val="000000"/>
            <w:spacing w:val="2"/>
            <w:szCs w:val="28"/>
          </w:rPr>
          <w:t>2018 г</w:t>
        </w:r>
      </w:smartTag>
      <w:r w:rsidR="00AE09F6" w:rsidRPr="00CA4358">
        <w:rPr>
          <w:color w:val="000000"/>
          <w:spacing w:val="2"/>
          <w:szCs w:val="28"/>
        </w:rPr>
        <w:t>. № 56-п</w:t>
      </w:r>
      <w:r w:rsidR="00AE09F6">
        <w:rPr>
          <w:color w:val="000000"/>
          <w:spacing w:val="2"/>
          <w:szCs w:val="28"/>
        </w:rPr>
        <w:t>»</w:t>
      </w:r>
      <w:r w:rsidR="00D95146">
        <w:rPr>
          <w:color w:val="000000"/>
          <w:spacing w:val="2"/>
          <w:szCs w:val="28"/>
        </w:rPr>
        <w:t xml:space="preserve"> </w:t>
      </w:r>
      <w:r w:rsidR="00D95146" w:rsidRPr="005A5B57">
        <w:rPr>
          <w:szCs w:val="28"/>
        </w:rPr>
        <w:t xml:space="preserve">(с </w:t>
      </w:r>
      <w:r w:rsidR="00D95146" w:rsidRPr="00D95146">
        <w:rPr>
          <w:szCs w:val="28"/>
        </w:rPr>
        <w:t>изменениями, внесенн</w:t>
      </w:r>
      <w:r w:rsidR="00D95146" w:rsidRPr="00D95146">
        <w:rPr>
          <w:szCs w:val="28"/>
        </w:rPr>
        <w:t>ы</w:t>
      </w:r>
      <w:r w:rsidR="00D95146" w:rsidRPr="00D95146">
        <w:rPr>
          <w:szCs w:val="28"/>
        </w:rPr>
        <w:t>ми постановлениями Правительства Ставропольского края от 22 марта      2019 г. № 117-п и от 22 июля 2019 г. № 315-п)</w:t>
      </w:r>
      <w:r w:rsidR="00AE09F6">
        <w:rPr>
          <w:color w:val="000000"/>
          <w:spacing w:val="2"/>
          <w:szCs w:val="28"/>
        </w:rPr>
        <w:t xml:space="preserve">, </w:t>
      </w:r>
      <w:r w:rsidR="008B4DB9">
        <w:rPr>
          <w:color w:val="000000"/>
          <w:spacing w:val="2"/>
          <w:szCs w:val="28"/>
        </w:rPr>
        <w:t>исключив</w:t>
      </w:r>
      <w:proofErr w:type="gramEnd"/>
      <w:r w:rsidR="008B4DB9">
        <w:rPr>
          <w:color w:val="000000"/>
          <w:spacing w:val="2"/>
          <w:szCs w:val="28"/>
        </w:rPr>
        <w:t xml:space="preserve"> в</w:t>
      </w:r>
      <w:r w:rsidR="00AE09F6">
        <w:rPr>
          <w:szCs w:val="28"/>
        </w:rPr>
        <w:t xml:space="preserve"> подпункте 1 пункта 11 и в пункте 12</w:t>
      </w:r>
      <w:r w:rsidR="00AE09F6">
        <w:rPr>
          <w:szCs w:val="28"/>
          <w:vertAlign w:val="superscript"/>
        </w:rPr>
        <w:t>1</w:t>
      </w:r>
      <w:r w:rsidR="00AE09F6">
        <w:rPr>
          <w:szCs w:val="28"/>
        </w:rPr>
        <w:t xml:space="preserve"> слова «или за пределами Ставрополь</w:t>
      </w:r>
      <w:r w:rsidR="008B4DB9">
        <w:rPr>
          <w:szCs w:val="28"/>
        </w:rPr>
        <w:t>ского края».</w:t>
      </w:r>
    </w:p>
    <w:p w:rsidR="008C225E" w:rsidRDefault="008C225E" w:rsidP="00D3285F">
      <w:pPr>
        <w:ind w:firstLine="709"/>
        <w:jc w:val="both"/>
        <w:rPr>
          <w:szCs w:val="28"/>
        </w:rPr>
      </w:pPr>
    </w:p>
    <w:p w:rsidR="008645E4" w:rsidRDefault="008645E4" w:rsidP="00D3285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27DBA">
        <w:rPr>
          <w:szCs w:val="28"/>
        </w:rPr>
        <w:t xml:space="preserve">. </w:t>
      </w:r>
      <w:proofErr w:type="gramStart"/>
      <w:r w:rsidRPr="00527DBA">
        <w:rPr>
          <w:szCs w:val="28"/>
        </w:rPr>
        <w:t>Контроль за</w:t>
      </w:r>
      <w:proofErr w:type="gramEnd"/>
      <w:r w:rsidRPr="00527DBA">
        <w:rPr>
          <w:szCs w:val="28"/>
        </w:rPr>
        <w:t xml:space="preserve"> выполнением настоящего постановления возложить на заместителя председателя Правительства Ставропольского края Афанас</w:t>
      </w:r>
      <w:r w:rsidRPr="00527DBA">
        <w:rPr>
          <w:szCs w:val="28"/>
        </w:rPr>
        <w:t>о</w:t>
      </w:r>
      <w:r w:rsidRPr="00527DBA">
        <w:rPr>
          <w:szCs w:val="28"/>
        </w:rPr>
        <w:t>ва Н.Н.</w:t>
      </w:r>
    </w:p>
    <w:p w:rsidR="00443DFB" w:rsidRPr="00CC795F" w:rsidRDefault="00443DFB" w:rsidP="00D3285F">
      <w:pPr>
        <w:ind w:firstLine="709"/>
        <w:jc w:val="both"/>
        <w:rPr>
          <w:szCs w:val="28"/>
        </w:rPr>
      </w:pPr>
    </w:p>
    <w:p w:rsidR="003A3730" w:rsidRPr="00CC795F" w:rsidRDefault="008645E4" w:rsidP="00D3285F">
      <w:pPr>
        <w:ind w:firstLine="709"/>
        <w:jc w:val="both"/>
        <w:rPr>
          <w:szCs w:val="28"/>
        </w:rPr>
      </w:pPr>
      <w:r w:rsidRPr="00CC795F">
        <w:rPr>
          <w:szCs w:val="28"/>
        </w:rPr>
        <w:t>3</w:t>
      </w:r>
      <w:r w:rsidR="00527DBA" w:rsidRPr="00CC795F">
        <w:rPr>
          <w:szCs w:val="28"/>
        </w:rPr>
        <w:t xml:space="preserve">. </w:t>
      </w:r>
      <w:r w:rsidR="00986ADD" w:rsidRPr="00CC795F">
        <w:rPr>
          <w:szCs w:val="28"/>
        </w:rPr>
        <w:t xml:space="preserve">Настоящее постановление вступает в силу </w:t>
      </w:r>
      <w:r w:rsidR="00CC795F" w:rsidRPr="00CC795F">
        <w:rPr>
          <w:szCs w:val="28"/>
        </w:rPr>
        <w:t>на следующий день после дня его официального опубликования.</w:t>
      </w:r>
    </w:p>
    <w:p w:rsidR="00753B2B" w:rsidRDefault="00753B2B" w:rsidP="008B4DB9">
      <w:pPr>
        <w:tabs>
          <w:tab w:val="left" w:pos="1002"/>
        </w:tabs>
        <w:spacing w:line="240" w:lineRule="exact"/>
        <w:jc w:val="both"/>
        <w:rPr>
          <w:szCs w:val="28"/>
        </w:rPr>
      </w:pPr>
    </w:p>
    <w:p w:rsid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</w:rPr>
      </w:pPr>
    </w:p>
    <w:p w:rsid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  <w:r>
        <w:rPr>
          <w:szCs w:val="28"/>
        </w:rPr>
        <w:t xml:space="preserve">_                                        </w:t>
      </w:r>
      <w:r>
        <w:rPr>
          <w:szCs w:val="28"/>
          <w:u w:val="single"/>
        </w:rPr>
        <w:t>____________________</w:t>
      </w:r>
    </w:p>
    <w:p w:rsid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</w:p>
    <w:p w:rsid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</w:p>
    <w:p w:rsid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</w:p>
    <w:p w:rsid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</w:p>
    <w:p w:rsid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</w:p>
    <w:p w:rsid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</w:p>
    <w:p w:rsid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</w:p>
    <w:p w:rsid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</w:p>
    <w:p w:rsid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</w:p>
    <w:p w:rsid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</w:p>
    <w:p w:rsid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</w:p>
    <w:p w:rsid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</w:p>
    <w:p w:rsid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</w:p>
    <w:p w:rsidR="00264FE4" w:rsidRDefault="00264FE4" w:rsidP="00264FE4">
      <w:pPr>
        <w:jc w:val="center"/>
        <w:rPr>
          <w:szCs w:val="28"/>
        </w:rPr>
      </w:pPr>
      <w:r w:rsidRPr="00F27B03">
        <w:rPr>
          <w:szCs w:val="28"/>
        </w:rPr>
        <w:lastRenderedPageBreak/>
        <w:t>ПО</w:t>
      </w:r>
      <w:r>
        <w:rPr>
          <w:szCs w:val="28"/>
        </w:rPr>
        <w:t>Я</w:t>
      </w:r>
      <w:r w:rsidRPr="00F27B03">
        <w:rPr>
          <w:szCs w:val="28"/>
        </w:rPr>
        <w:t>СНИТЕЛЬНАЯ ЗАПИСКА</w:t>
      </w:r>
    </w:p>
    <w:p w:rsidR="00264FE4" w:rsidRPr="00C445E6" w:rsidRDefault="00264FE4" w:rsidP="00264FE4">
      <w:pPr>
        <w:jc w:val="center"/>
        <w:rPr>
          <w:sz w:val="16"/>
          <w:szCs w:val="16"/>
        </w:rPr>
      </w:pPr>
    </w:p>
    <w:p w:rsidR="00264FE4" w:rsidRPr="00004186" w:rsidRDefault="00264FE4" w:rsidP="00264FE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417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07417">
        <w:rPr>
          <w:rFonts w:ascii="Times New Roman" w:hAnsi="Times New Roman" w:cs="Times New Roman"/>
          <w:sz w:val="28"/>
          <w:szCs w:val="28"/>
        </w:rPr>
        <w:t xml:space="preserve">Правительства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186">
        <w:rPr>
          <w:rFonts w:ascii="Times New Roman" w:hAnsi="Times New Roman" w:cs="Times New Roman"/>
          <w:sz w:val="28"/>
          <w:szCs w:val="28"/>
        </w:rPr>
        <w:t>О внесении</w:t>
      </w:r>
      <w:r w:rsidRPr="00004186">
        <w:rPr>
          <w:rFonts w:ascii="Times New Roman" w:hAnsi="Times New Roman" w:cs="Times New Roman"/>
          <w:szCs w:val="28"/>
        </w:rPr>
        <w:t xml:space="preserve"> </w:t>
      </w:r>
      <w:r w:rsidRPr="00004186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418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24A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D24A8">
        <w:rPr>
          <w:rFonts w:ascii="Times New Roman" w:hAnsi="Times New Roman" w:cs="Times New Roman"/>
          <w:sz w:val="28"/>
          <w:szCs w:val="28"/>
        </w:rPr>
        <w:t xml:space="preserve"> заключения, мониторинга хода реализации, изменения и расторжения соглашения об осуществлении деятельности на территории опережающего социально-экономического развития, создаваемой на терр</w:t>
      </w:r>
      <w:r w:rsidRPr="004D24A8">
        <w:rPr>
          <w:rFonts w:ascii="Times New Roman" w:hAnsi="Times New Roman" w:cs="Times New Roman"/>
          <w:sz w:val="28"/>
          <w:szCs w:val="28"/>
        </w:rPr>
        <w:t>и</w:t>
      </w:r>
      <w:r w:rsidRPr="004D24A8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Pr="004D24A8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Pr="004D24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(моногорода) Ставр</w:t>
      </w:r>
      <w:r w:rsidRPr="004D24A8">
        <w:rPr>
          <w:rFonts w:ascii="Times New Roman" w:hAnsi="Times New Roman" w:cs="Times New Roman"/>
          <w:sz w:val="28"/>
          <w:szCs w:val="28"/>
        </w:rPr>
        <w:t>о</w:t>
      </w:r>
      <w:r w:rsidRPr="004D24A8">
        <w:rPr>
          <w:rFonts w:ascii="Times New Roman" w:hAnsi="Times New Roman" w:cs="Times New Roman"/>
          <w:sz w:val="28"/>
          <w:szCs w:val="28"/>
        </w:rPr>
        <w:t>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00418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4186">
        <w:rPr>
          <w:rFonts w:ascii="Times New Roman" w:hAnsi="Times New Roman" w:cs="Times New Roman"/>
          <w:sz w:val="28"/>
          <w:szCs w:val="28"/>
        </w:rPr>
        <w:t xml:space="preserve"> Правительства Ставропол</w:t>
      </w:r>
      <w:r w:rsidRPr="00004186">
        <w:rPr>
          <w:rFonts w:ascii="Times New Roman" w:hAnsi="Times New Roman" w:cs="Times New Roman"/>
          <w:sz w:val="28"/>
          <w:szCs w:val="28"/>
        </w:rPr>
        <w:t>ь</w:t>
      </w:r>
      <w:r w:rsidRPr="00004186">
        <w:rPr>
          <w:rFonts w:ascii="Times New Roman" w:hAnsi="Times New Roman" w:cs="Times New Roman"/>
          <w:sz w:val="28"/>
          <w:szCs w:val="28"/>
        </w:rPr>
        <w:t xml:space="preserve">ского края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04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004186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004186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4FE4" w:rsidRDefault="00264FE4" w:rsidP="00264FE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E4" w:rsidRDefault="00264FE4" w:rsidP="00264FE4">
      <w:pPr>
        <w:autoSpaceDE w:val="0"/>
        <w:autoSpaceDN w:val="0"/>
        <w:adjustRightInd w:val="0"/>
        <w:jc w:val="both"/>
        <w:rPr>
          <w:spacing w:val="-2"/>
          <w:szCs w:val="28"/>
        </w:rPr>
      </w:pPr>
      <w:r>
        <w:rPr>
          <w:szCs w:val="28"/>
        </w:rPr>
        <w:tab/>
      </w:r>
      <w:proofErr w:type="gramStart"/>
      <w:r w:rsidRPr="004E3C6F">
        <w:rPr>
          <w:szCs w:val="28"/>
        </w:rPr>
        <w:t>Проект постановления Правительства Ставропольского края «</w:t>
      </w:r>
      <w:r w:rsidRPr="00004186">
        <w:rPr>
          <w:szCs w:val="28"/>
        </w:rPr>
        <w:t>О внес</w:t>
      </w:r>
      <w:r w:rsidRPr="00004186">
        <w:rPr>
          <w:szCs w:val="28"/>
        </w:rPr>
        <w:t>е</w:t>
      </w:r>
      <w:r w:rsidRPr="00004186">
        <w:rPr>
          <w:szCs w:val="28"/>
        </w:rPr>
        <w:t>нии изменени</w:t>
      </w:r>
      <w:r>
        <w:rPr>
          <w:szCs w:val="28"/>
        </w:rPr>
        <w:t>я</w:t>
      </w:r>
      <w:r w:rsidRPr="00004186">
        <w:rPr>
          <w:szCs w:val="28"/>
        </w:rPr>
        <w:t xml:space="preserve"> </w:t>
      </w:r>
      <w:r>
        <w:rPr>
          <w:szCs w:val="28"/>
        </w:rPr>
        <w:t xml:space="preserve">в </w:t>
      </w:r>
      <w:r w:rsidRPr="004D24A8">
        <w:rPr>
          <w:szCs w:val="28"/>
        </w:rPr>
        <w:t>Поряд</w:t>
      </w:r>
      <w:r>
        <w:rPr>
          <w:szCs w:val="28"/>
        </w:rPr>
        <w:t>ок</w:t>
      </w:r>
      <w:r w:rsidRPr="004D24A8">
        <w:rPr>
          <w:szCs w:val="28"/>
        </w:rPr>
        <w:t xml:space="preserve"> заключения, мониторинга хода реализации, изм</w:t>
      </w:r>
      <w:r w:rsidRPr="004D24A8">
        <w:rPr>
          <w:szCs w:val="28"/>
        </w:rPr>
        <w:t>е</w:t>
      </w:r>
      <w:r w:rsidRPr="004D24A8">
        <w:rPr>
          <w:szCs w:val="28"/>
        </w:rPr>
        <w:t>нения и расторжения соглашения об осуществлении деятельности на терр</w:t>
      </w:r>
      <w:r w:rsidRPr="004D24A8">
        <w:rPr>
          <w:szCs w:val="28"/>
        </w:rPr>
        <w:t>и</w:t>
      </w:r>
      <w:r w:rsidRPr="004D24A8">
        <w:rPr>
          <w:szCs w:val="28"/>
        </w:rPr>
        <w:t xml:space="preserve">тории опережающего социально-экономического развития, создаваемой на территории </w:t>
      </w:r>
      <w:proofErr w:type="spellStart"/>
      <w:r w:rsidRPr="004D24A8">
        <w:rPr>
          <w:szCs w:val="28"/>
        </w:rPr>
        <w:t>монопрофильного</w:t>
      </w:r>
      <w:proofErr w:type="spellEnd"/>
      <w:r w:rsidRPr="004D24A8">
        <w:rPr>
          <w:szCs w:val="28"/>
        </w:rPr>
        <w:t xml:space="preserve"> муниципального образования (моногорода) Ставропольского края</w:t>
      </w:r>
      <w:r>
        <w:rPr>
          <w:szCs w:val="28"/>
        </w:rPr>
        <w:t xml:space="preserve">, утвержденный </w:t>
      </w:r>
      <w:r w:rsidRPr="00004186">
        <w:rPr>
          <w:szCs w:val="28"/>
        </w:rPr>
        <w:t>постановление</w:t>
      </w:r>
      <w:r>
        <w:rPr>
          <w:szCs w:val="28"/>
        </w:rPr>
        <w:t>м</w:t>
      </w:r>
      <w:r w:rsidRPr="00004186">
        <w:rPr>
          <w:szCs w:val="28"/>
        </w:rPr>
        <w:t xml:space="preserve"> Правительства Ста</w:t>
      </w:r>
      <w:r w:rsidRPr="00004186">
        <w:rPr>
          <w:szCs w:val="28"/>
        </w:rPr>
        <w:t>в</w:t>
      </w:r>
      <w:r w:rsidRPr="00004186">
        <w:rPr>
          <w:szCs w:val="28"/>
        </w:rPr>
        <w:t xml:space="preserve">ропольского края от </w:t>
      </w:r>
      <w:r>
        <w:rPr>
          <w:szCs w:val="28"/>
        </w:rPr>
        <w:t>19</w:t>
      </w:r>
      <w:r w:rsidRPr="00004186">
        <w:rPr>
          <w:szCs w:val="28"/>
        </w:rPr>
        <w:t xml:space="preserve"> </w:t>
      </w:r>
      <w:r>
        <w:rPr>
          <w:szCs w:val="28"/>
        </w:rPr>
        <w:t>февраля</w:t>
      </w:r>
      <w:r w:rsidRPr="00004186">
        <w:rPr>
          <w:szCs w:val="28"/>
        </w:rPr>
        <w:t xml:space="preserve"> 2018 г. № </w:t>
      </w:r>
      <w:r>
        <w:rPr>
          <w:szCs w:val="28"/>
        </w:rPr>
        <w:t>56</w:t>
      </w:r>
      <w:r w:rsidRPr="00004186">
        <w:rPr>
          <w:szCs w:val="28"/>
        </w:rPr>
        <w:t>-п</w:t>
      </w:r>
      <w:r w:rsidRPr="00C445E6">
        <w:rPr>
          <w:spacing w:val="-2"/>
          <w:szCs w:val="28"/>
        </w:rPr>
        <w:t>» подготовлен министерством экономического развития Ставропольского края (далее соответственно – пр</w:t>
      </w:r>
      <w:r w:rsidRPr="00C445E6">
        <w:rPr>
          <w:spacing w:val="-2"/>
          <w:szCs w:val="28"/>
        </w:rPr>
        <w:t>о</w:t>
      </w:r>
      <w:r w:rsidRPr="00C445E6">
        <w:rPr>
          <w:spacing w:val="-2"/>
          <w:szCs w:val="28"/>
        </w:rPr>
        <w:t xml:space="preserve">ект </w:t>
      </w:r>
      <w:r w:rsidRPr="00DD6A40">
        <w:rPr>
          <w:spacing w:val="-2"/>
          <w:szCs w:val="28"/>
        </w:rPr>
        <w:t>постановления,</w:t>
      </w:r>
      <w:r>
        <w:rPr>
          <w:spacing w:val="-2"/>
          <w:szCs w:val="28"/>
        </w:rPr>
        <w:t xml:space="preserve"> </w:t>
      </w:r>
      <w:r w:rsidRPr="00DD6A40">
        <w:rPr>
          <w:spacing w:val="-2"/>
          <w:szCs w:val="28"/>
        </w:rPr>
        <w:t>Порядок, ТОСЭР, со</w:t>
      </w:r>
      <w:r>
        <w:rPr>
          <w:spacing w:val="-2"/>
          <w:szCs w:val="28"/>
        </w:rPr>
        <w:t>глашения</w:t>
      </w:r>
      <w:r w:rsidRPr="00DD6A40">
        <w:rPr>
          <w:spacing w:val="-2"/>
          <w:szCs w:val="28"/>
        </w:rPr>
        <w:t xml:space="preserve">) </w:t>
      </w:r>
      <w:r w:rsidRPr="00DD6A40">
        <w:rPr>
          <w:color w:val="000000"/>
          <w:szCs w:val="28"/>
          <w:lang w:eastAsia="ar-SA"/>
        </w:rPr>
        <w:t>в</w:t>
      </w:r>
      <w:proofErr w:type="gramEnd"/>
      <w:r w:rsidRPr="00DD6A40">
        <w:rPr>
          <w:color w:val="000000"/>
          <w:szCs w:val="28"/>
          <w:lang w:eastAsia="ar-SA"/>
        </w:rPr>
        <w:t xml:space="preserve"> </w:t>
      </w:r>
      <w:proofErr w:type="gramStart"/>
      <w:r w:rsidRPr="00DD6A40">
        <w:rPr>
          <w:color w:val="000000"/>
          <w:szCs w:val="28"/>
          <w:lang w:eastAsia="ar-SA"/>
        </w:rPr>
        <w:t>целях</w:t>
      </w:r>
      <w:proofErr w:type="gramEnd"/>
      <w:r w:rsidRPr="00DD6A40">
        <w:rPr>
          <w:color w:val="000000"/>
          <w:szCs w:val="28"/>
          <w:lang w:eastAsia="ar-SA"/>
        </w:rPr>
        <w:t xml:space="preserve"> совершенствов</w:t>
      </w:r>
      <w:r w:rsidRPr="00DD6A40">
        <w:rPr>
          <w:color w:val="000000"/>
          <w:szCs w:val="28"/>
          <w:lang w:eastAsia="ar-SA"/>
        </w:rPr>
        <w:t>а</w:t>
      </w:r>
      <w:r w:rsidRPr="00DD6A40">
        <w:rPr>
          <w:color w:val="000000"/>
          <w:szCs w:val="28"/>
          <w:lang w:eastAsia="ar-SA"/>
        </w:rPr>
        <w:t xml:space="preserve">ния </w:t>
      </w:r>
      <w:r w:rsidRPr="00772501">
        <w:rPr>
          <w:color w:val="000000"/>
          <w:szCs w:val="28"/>
          <w:lang w:eastAsia="ar-SA"/>
        </w:rPr>
        <w:t>правоприменительной практики</w:t>
      </w:r>
      <w:r w:rsidRPr="00772501">
        <w:rPr>
          <w:spacing w:val="-2"/>
          <w:szCs w:val="28"/>
        </w:rPr>
        <w:t xml:space="preserve"> норм Порядка, регламентирующих мех</w:t>
      </w:r>
      <w:r w:rsidRPr="00772501">
        <w:rPr>
          <w:spacing w:val="-2"/>
          <w:szCs w:val="28"/>
        </w:rPr>
        <w:t>а</w:t>
      </w:r>
      <w:r w:rsidRPr="00772501">
        <w:rPr>
          <w:spacing w:val="-2"/>
          <w:szCs w:val="28"/>
        </w:rPr>
        <w:t>низм формирования благоприятных условий для привлечения инвестиций в Ставропольский край.</w:t>
      </w:r>
    </w:p>
    <w:p w:rsidR="00264FE4" w:rsidRDefault="00264FE4" w:rsidP="00264FE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соглашении о создании на территории муниципального образования городского округа – города Невинномысска Ставропольского края Росси</w:t>
      </w:r>
      <w:r>
        <w:rPr>
          <w:szCs w:val="28"/>
        </w:rPr>
        <w:t>й</w:t>
      </w:r>
      <w:r>
        <w:rPr>
          <w:szCs w:val="28"/>
        </w:rPr>
        <w:t>ской Федерации территории опережающего социально-экономического ра</w:t>
      </w:r>
      <w:r>
        <w:rPr>
          <w:szCs w:val="28"/>
        </w:rPr>
        <w:t>з</w:t>
      </w:r>
      <w:r>
        <w:rPr>
          <w:szCs w:val="28"/>
        </w:rPr>
        <w:t>вития «Невинномысск» от 18 января 2018 года № 1-12-СШ/Д14, заключе</w:t>
      </w:r>
      <w:r>
        <w:rPr>
          <w:szCs w:val="28"/>
        </w:rPr>
        <w:t>н</w:t>
      </w:r>
      <w:r>
        <w:rPr>
          <w:szCs w:val="28"/>
        </w:rPr>
        <w:t>ном между Министерством экономического развития Российской Федерации, Правительством Ставропольского края и администрацией города Невинн</w:t>
      </w:r>
      <w:r>
        <w:rPr>
          <w:szCs w:val="28"/>
        </w:rPr>
        <w:t>о</w:t>
      </w:r>
      <w:r>
        <w:rPr>
          <w:szCs w:val="28"/>
        </w:rPr>
        <w:t>мысска Ставропольского края Российской Федерации (далее – Соглашение) пунктом 1.5 установлено ограничение на перерегистрацию в городе Неви</w:t>
      </w:r>
      <w:r>
        <w:rPr>
          <w:szCs w:val="28"/>
        </w:rPr>
        <w:t>н</w:t>
      </w:r>
      <w:r>
        <w:rPr>
          <w:szCs w:val="28"/>
        </w:rPr>
        <w:t>номысске действующих предприятий, зарегистрированных</w:t>
      </w:r>
      <w:proofErr w:type="gramEnd"/>
      <w:r>
        <w:rPr>
          <w:szCs w:val="28"/>
        </w:rPr>
        <w:t xml:space="preserve"> в иных муниц</w:t>
      </w:r>
      <w:r>
        <w:rPr>
          <w:szCs w:val="28"/>
        </w:rPr>
        <w:t>и</w:t>
      </w:r>
      <w:r>
        <w:rPr>
          <w:szCs w:val="28"/>
        </w:rPr>
        <w:t xml:space="preserve">пальных образованиях Ставропольского края, вместе с тем перерегистрация </w:t>
      </w:r>
      <w:proofErr w:type="gramStart"/>
      <w:r>
        <w:rPr>
          <w:szCs w:val="28"/>
        </w:rPr>
        <w:t>юридического лица, зарегистрированного за пределами Ставропольского края не является</w:t>
      </w:r>
      <w:proofErr w:type="gramEnd"/>
      <w:r>
        <w:rPr>
          <w:szCs w:val="28"/>
        </w:rPr>
        <w:t xml:space="preserve"> нарушением условий Соглашения.</w:t>
      </w:r>
    </w:p>
    <w:p w:rsidR="00264FE4" w:rsidRDefault="00264FE4" w:rsidP="00264FE4">
      <w:pPr>
        <w:ind w:firstLine="709"/>
        <w:jc w:val="both"/>
        <w:rPr>
          <w:szCs w:val="28"/>
        </w:rPr>
      </w:pPr>
      <w:r>
        <w:rPr>
          <w:szCs w:val="28"/>
        </w:rPr>
        <w:t>С учетом прецедентов из правоприменительной практики и положений Соглашения, п</w:t>
      </w:r>
      <w:r w:rsidRPr="002A75EF">
        <w:rPr>
          <w:szCs w:val="28"/>
        </w:rPr>
        <w:t xml:space="preserve">роектом постановления предлагается внести изменения в </w:t>
      </w:r>
      <w:r>
        <w:rPr>
          <w:szCs w:val="28"/>
        </w:rPr>
        <w:t>П</w:t>
      </w:r>
      <w:r>
        <w:rPr>
          <w:szCs w:val="28"/>
        </w:rPr>
        <w:t>о</w:t>
      </w:r>
      <w:r>
        <w:rPr>
          <w:szCs w:val="28"/>
        </w:rPr>
        <w:t>рядок</w:t>
      </w:r>
      <w:r w:rsidRPr="002A75EF">
        <w:rPr>
          <w:szCs w:val="28"/>
        </w:rPr>
        <w:t>, исключив из рассмотрения администрацией города Невинномысска факт создания нового производства на территории опережающего</w:t>
      </w:r>
      <w:r>
        <w:rPr>
          <w:szCs w:val="28"/>
        </w:rPr>
        <w:t xml:space="preserve"> </w:t>
      </w:r>
      <w:r w:rsidRPr="004D24A8">
        <w:rPr>
          <w:szCs w:val="28"/>
        </w:rPr>
        <w:t>социально-экономического</w:t>
      </w:r>
      <w:r w:rsidRPr="002A75EF">
        <w:rPr>
          <w:szCs w:val="28"/>
        </w:rPr>
        <w:t xml:space="preserve"> развития путем перерегистрации действующего юридич</w:t>
      </w:r>
      <w:r w:rsidRPr="002A75EF">
        <w:rPr>
          <w:szCs w:val="28"/>
        </w:rPr>
        <w:t>е</w:t>
      </w:r>
      <w:r w:rsidRPr="002A75EF">
        <w:rPr>
          <w:szCs w:val="28"/>
        </w:rPr>
        <w:t>ского лица, зарегистрированного за пределами Ставро</w:t>
      </w:r>
      <w:r>
        <w:rPr>
          <w:szCs w:val="28"/>
        </w:rPr>
        <w:t>польского края.</w:t>
      </w:r>
    </w:p>
    <w:p w:rsidR="00264FE4" w:rsidRDefault="00264FE4" w:rsidP="00264FE4">
      <w:pPr>
        <w:ind w:firstLine="709"/>
        <w:jc w:val="both"/>
        <w:rPr>
          <w:szCs w:val="28"/>
        </w:rPr>
      </w:pPr>
      <w:r w:rsidRPr="002A75EF">
        <w:rPr>
          <w:szCs w:val="28"/>
        </w:rPr>
        <w:t>Данное изменение позволит привлекать новых субъектов инвестицио</w:t>
      </w:r>
      <w:r w:rsidRPr="002A75EF">
        <w:rPr>
          <w:szCs w:val="28"/>
        </w:rPr>
        <w:t>н</w:t>
      </w:r>
      <w:r w:rsidRPr="002A75EF">
        <w:rPr>
          <w:szCs w:val="28"/>
        </w:rPr>
        <w:t>ной деятельности в Ставропольский край, что положительно скажется на объеме налоговых поступлений в консолидированный бюджет Ставропол</w:t>
      </w:r>
      <w:r w:rsidRPr="002A75EF">
        <w:rPr>
          <w:szCs w:val="28"/>
        </w:rPr>
        <w:t>ь</w:t>
      </w:r>
      <w:r w:rsidRPr="002A75EF">
        <w:rPr>
          <w:szCs w:val="28"/>
        </w:rPr>
        <w:t>ского края.</w:t>
      </w:r>
    </w:p>
    <w:p w:rsidR="00264FE4" w:rsidRDefault="00264FE4" w:rsidP="00264FE4">
      <w:pPr>
        <w:ind w:firstLine="709"/>
        <w:jc w:val="both"/>
        <w:rPr>
          <w:szCs w:val="28"/>
        </w:rPr>
      </w:pPr>
      <w:r>
        <w:rPr>
          <w:szCs w:val="28"/>
        </w:rPr>
        <w:t xml:space="preserve">Предлагаемые </w:t>
      </w:r>
      <w:r w:rsidRPr="006D4CA5">
        <w:rPr>
          <w:szCs w:val="28"/>
        </w:rPr>
        <w:t>проектом постановления изменения направлены на ра</w:t>
      </w:r>
      <w:r w:rsidRPr="006D4CA5">
        <w:rPr>
          <w:szCs w:val="28"/>
        </w:rPr>
        <w:t>з</w:t>
      </w:r>
      <w:r w:rsidRPr="006D4CA5">
        <w:rPr>
          <w:szCs w:val="28"/>
        </w:rPr>
        <w:t xml:space="preserve">витие инвестиционной деятельности на территории Ставропольского края в </w:t>
      </w:r>
      <w:r w:rsidRPr="006D4CA5">
        <w:rPr>
          <w:szCs w:val="28"/>
        </w:rPr>
        <w:lastRenderedPageBreak/>
        <w:t>соответствии с законодательством Российской Федерации и законодательс</w:t>
      </w:r>
      <w:r w:rsidRPr="006D4CA5">
        <w:rPr>
          <w:szCs w:val="28"/>
        </w:rPr>
        <w:t>т</w:t>
      </w:r>
      <w:r w:rsidRPr="006D4CA5">
        <w:rPr>
          <w:szCs w:val="28"/>
        </w:rPr>
        <w:t>вом Ставропольского края.</w:t>
      </w:r>
    </w:p>
    <w:p w:rsidR="00264FE4" w:rsidRDefault="00264FE4" w:rsidP="00264FE4">
      <w:pPr>
        <w:ind w:firstLine="720"/>
        <w:jc w:val="both"/>
        <w:rPr>
          <w:szCs w:val="28"/>
        </w:rPr>
      </w:pPr>
      <w:r>
        <w:rPr>
          <w:szCs w:val="28"/>
        </w:rPr>
        <w:t>В отношении п</w:t>
      </w:r>
      <w:r w:rsidRPr="008B6B03">
        <w:rPr>
          <w:szCs w:val="28"/>
        </w:rPr>
        <w:t>роект</w:t>
      </w:r>
      <w:r>
        <w:rPr>
          <w:szCs w:val="28"/>
        </w:rPr>
        <w:t>а</w:t>
      </w:r>
      <w:r w:rsidRPr="008B6B03">
        <w:rPr>
          <w:szCs w:val="28"/>
        </w:rPr>
        <w:t xml:space="preserve"> </w:t>
      </w:r>
      <w:r w:rsidRPr="00AF4B44">
        <w:rPr>
          <w:szCs w:val="28"/>
        </w:rPr>
        <w:t>постановления</w:t>
      </w:r>
      <w:r w:rsidRPr="008B6B03">
        <w:rPr>
          <w:szCs w:val="28"/>
        </w:rPr>
        <w:t xml:space="preserve"> </w:t>
      </w:r>
      <w:r>
        <w:rPr>
          <w:szCs w:val="28"/>
        </w:rPr>
        <w:t>проведена оценка регулирующего воздействия. Положения, вводящие избыточные обязанности, запреты и о</w:t>
      </w:r>
      <w:r>
        <w:rPr>
          <w:szCs w:val="28"/>
        </w:rPr>
        <w:t>г</w:t>
      </w:r>
      <w:r>
        <w:rPr>
          <w:szCs w:val="28"/>
        </w:rPr>
        <w:t>раничения для субъектов предпринимательской и инвестиционной деятел</w:t>
      </w:r>
      <w:r>
        <w:rPr>
          <w:szCs w:val="28"/>
        </w:rPr>
        <w:t>ь</w:t>
      </w:r>
      <w:r>
        <w:rPr>
          <w:szCs w:val="28"/>
        </w:rPr>
        <w:t>ности или способствующие их введению, а также положения, способству</w:t>
      </w:r>
      <w:r>
        <w:rPr>
          <w:szCs w:val="28"/>
        </w:rPr>
        <w:t>ю</w:t>
      </w:r>
      <w:r>
        <w:rPr>
          <w:szCs w:val="28"/>
        </w:rPr>
        <w:t>щие возникновению необоснованных расходов субъектов предпринимател</w:t>
      </w:r>
      <w:r>
        <w:rPr>
          <w:szCs w:val="28"/>
        </w:rPr>
        <w:t>ь</w:t>
      </w:r>
      <w:r>
        <w:rPr>
          <w:szCs w:val="28"/>
        </w:rPr>
        <w:t>ской и инвестиционной деятельности и бюджета Ставропольского края, не выявлены (заключение от</w:t>
      </w:r>
      <w:proofErr w:type="gramStart"/>
      <w:r>
        <w:rPr>
          <w:szCs w:val="28"/>
        </w:rPr>
        <w:t xml:space="preserve">                                         )</w:t>
      </w:r>
      <w:proofErr w:type="gramEnd"/>
      <w:r>
        <w:rPr>
          <w:szCs w:val="28"/>
        </w:rPr>
        <w:t>.</w:t>
      </w:r>
    </w:p>
    <w:p w:rsidR="00264FE4" w:rsidRDefault="00264FE4" w:rsidP="00264FE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Проект </w:t>
      </w:r>
      <w:r w:rsidRPr="00AF4B44">
        <w:rPr>
          <w:szCs w:val="28"/>
        </w:rPr>
        <w:t>постановления</w:t>
      </w:r>
      <w:r>
        <w:rPr>
          <w:szCs w:val="28"/>
        </w:rPr>
        <w:t xml:space="preserve"> соответствует требованиям антимонопольного законодательства.</w:t>
      </w:r>
    </w:p>
    <w:p w:rsidR="00264FE4" w:rsidRPr="00C30D05" w:rsidRDefault="00264FE4" w:rsidP="00264FE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8B6B03">
        <w:rPr>
          <w:szCs w:val="28"/>
        </w:rPr>
        <w:t xml:space="preserve">ринятие проекта постановления не потребует выделения средств из бюджета Ставропольского края. </w:t>
      </w:r>
    </w:p>
    <w:p w:rsidR="00264FE4" w:rsidRDefault="00264FE4" w:rsidP="00264FE4">
      <w:pPr>
        <w:ind w:firstLine="720"/>
        <w:jc w:val="both"/>
        <w:rPr>
          <w:szCs w:val="28"/>
        </w:rPr>
      </w:pPr>
      <w:r w:rsidRPr="008B6B03">
        <w:rPr>
          <w:szCs w:val="28"/>
        </w:rPr>
        <w:t>Проект постановления соответствует Конституции Российской Фед</w:t>
      </w:r>
      <w:r w:rsidRPr="008B6B03">
        <w:rPr>
          <w:szCs w:val="28"/>
        </w:rPr>
        <w:t>е</w:t>
      </w:r>
      <w:r w:rsidRPr="008B6B03">
        <w:rPr>
          <w:szCs w:val="28"/>
        </w:rPr>
        <w:t>рации, федеральным законам, Уставу (Основному Закону) Ставропольского края, законам</w:t>
      </w:r>
      <w:r w:rsidRPr="003941A8">
        <w:rPr>
          <w:szCs w:val="28"/>
        </w:rPr>
        <w:t xml:space="preserve"> Ставропольского края и иным нормативным правовым актам Ставропольского края.</w:t>
      </w:r>
    </w:p>
    <w:p w:rsid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</w:p>
    <w:p w:rsid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</w:p>
    <w:p w:rsid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</w:p>
    <w:p w:rsidR="00264FE4" w:rsidRDefault="00264FE4" w:rsidP="00264FE4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  <w:r>
        <w:rPr>
          <w:szCs w:val="28"/>
        </w:rPr>
        <w:t xml:space="preserve">                                       </w:t>
      </w:r>
      <w:r>
        <w:rPr>
          <w:szCs w:val="28"/>
          <w:u w:val="single"/>
        </w:rPr>
        <w:t>____________________</w:t>
      </w:r>
    </w:p>
    <w:p w:rsidR="00264FE4" w:rsidRPr="00264FE4" w:rsidRDefault="00264FE4" w:rsidP="008B4DB9">
      <w:pPr>
        <w:tabs>
          <w:tab w:val="left" w:pos="1002"/>
        </w:tabs>
        <w:spacing w:line="240" w:lineRule="exact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sectPr w:rsidR="00264FE4" w:rsidRPr="00264FE4" w:rsidSect="00CE7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3F" w:rsidRDefault="00C8613F">
      <w:r>
        <w:separator/>
      </w:r>
    </w:p>
  </w:endnote>
  <w:endnote w:type="continuationSeparator" w:id="0">
    <w:p w:rsidR="00C8613F" w:rsidRDefault="00C8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DE" w:rsidRDefault="00F47BDE" w:rsidP="002171D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DE" w:rsidRDefault="00F47BDE" w:rsidP="006E563F">
    <w:pPr>
      <w:pStyle w:val="a6"/>
      <w:framePr w:wrap="around" w:vAnchor="text" w:hAnchor="margin" w:xAlign="right" w:y="1"/>
      <w:rPr>
        <w:rStyle w:val="a5"/>
      </w:rPr>
    </w:pPr>
  </w:p>
  <w:p w:rsidR="00F47BDE" w:rsidRDefault="00F47BDE" w:rsidP="009340C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3F" w:rsidRDefault="00C8613F">
      <w:r>
        <w:separator/>
      </w:r>
    </w:p>
  </w:footnote>
  <w:footnote w:type="continuationSeparator" w:id="0">
    <w:p w:rsidR="00C8613F" w:rsidRDefault="00C86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DE" w:rsidRDefault="00F47BDE" w:rsidP="0080658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DE" w:rsidRDefault="00F47BDE" w:rsidP="0080658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DE" w:rsidRDefault="00B072AB">
    <w:pPr>
      <w:pStyle w:val="a3"/>
      <w:jc w:val="right"/>
    </w:pPr>
    <w:r>
      <w:fldChar w:fldCharType="begin"/>
    </w:r>
    <w:r w:rsidR="00F47BDE">
      <w:instrText xml:space="preserve"> PAGE   \* MERGEFORMAT </w:instrText>
    </w:r>
    <w:r>
      <w:fldChar w:fldCharType="separate"/>
    </w:r>
    <w:r w:rsidR="00F47BDE">
      <w:rPr>
        <w:noProof/>
      </w:rPr>
      <w:t>1</w:t>
    </w:r>
    <w:r>
      <w:fldChar w:fldCharType="end"/>
    </w:r>
  </w:p>
  <w:p w:rsidR="00F47BDE" w:rsidRDefault="00F47B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5CC"/>
    <w:multiLevelType w:val="hybridMultilevel"/>
    <w:tmpl w:val="0D1EB88C"/>
    <w:lvl w:ilvl="0" w:tplc="BA9A2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21547"/>
    <w:multiLevelType w:val="singleLevel"/>
    <w:tmpl w:val="FDCE7D4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49AF1067"/>
    <w:multiLevelType w:val="multilevel"/>
    <w:tmpl w:val="FE5A7C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ascii="Arial" w:hAnsi="Arial" w:cs="Arial" w:hint="default"/>
        <w:sz w:val="20"/>
      </w:rPr>
    </w:lvl>
  </w:abstractNum>
  <w:abstractNum w:abstractNumId="3">
    <w:nsid w:val="524A375A"/>
    <w:multiLevelType w:val="multilevel"/>
    <w:tmpl w:val="7340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64641D46"/>
    <w:multiLevelType w:val="hybridMultilevel"/>
    <w:tmpl w:val="35E4B51E"/>
    <w:lvl w:ilvl="0" w:tplc="D4BAA6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0658B"/>
    <w:rsid w:val="00001BC2"/>
    <w:rsid w:val="00002CFA"/>
    <w:rsid w:val="000122A9"/>
    <w:rsid w:val="00017973"/>
    <w:rsid w:val="00017B74"/>
    <w:rsid w:val="00024B6F"/>
    <w:rsid w:val="00031D03"/>
    <w:rsid w:val="000338F0"/>
    <w:rsid w:val="00043AD3"/>
    <w:rsid w:val="00043B2D"/>
    <w:rsid w:val="00045D89"/>
    <w:rsid w:val="00051DB2"/>
    <w:rsid w:val="00056788"/>
    <w:rsid w:val="000568C0"/>
    <w:rsid w:val="00057ACA"/>
    <w:rsid w:val="0006315C"/>
    <w:rsid w:val="00063247"/>
    <w:rsid w:val="00065FE8"/>
    <w:rsid w:val="00080C8F"/>
    <w:rsid w:val="00087B2E"/>
    <w:rsid w:val="000A2931"/>
    <w:rsid w:val="000A29FB"/>
    <w:rsid w:val="000A7945"/>
    <w:rsid w:val="000B1852"/>
    <w:rsid w:val="000B467E"/>
    <w:rsid w:val="000C47DC"/>
    <w:rsid w:val="000C55FD"/>
    <w:rsid w:val="000D279A"/>
    <w:rsid w:val="000D3406"/>
    <w:rsid w:val="000D7831"/>
    <w:rsid w:val="000E34C2"/>
    <w:rsid w:val="000E4715"/>
    <w:rsid w:val="000F1D01"/>
    <w:rsid w:val="000F3137"/>
    <w:rsid w:val="001007E5"/>
    <w:rsid w:val="00110746"/>
    <w:rsid w:val="00110ADA"/>
    <w:rsid w:val="00114A24"/>
    <w:rsid w:val="00115470"/>
    <w:rsid w:val="00122508"/>
    <w:rsid w:val="00125DA1"/>
    <w:rsid w:val="00127912"/>
    <w:rsid w:val="00130103"/>
    <w:rsid w:val="00131C35"/>
    <w:rsid w:val="00135B2E"/>
    <w:rsid w:val="001361D9"/>
    <w:rsid w:val="001370D6"/>
    <w:rsid w:val="00137732"/>
    <w:rsid w:val="001467E9"/>
    <w:rsid w:val="00154ABA"/>
    <w:rsid w:val="00155A66"/>
    <w:rsid w:val="00156CAB"/>
    <w:rsid w:val="00160E8E"/>
    <w:rsid w:val="00161594"/>
    <w:rsid w:val="001653FC"/>
    <w:rsid w:val="00166A75"/>
    <w:rsid w:val="001740A1"/>
    <w:rsid w:val="0017538D"/>
    <w:rsid w:val="00176E7F"/>
    <w:rsid w:val="00181757"/>
    <w:rsid w:val="00185D95"/>
    <w:rsid w:val="00187E03"/>
    <w:rsid w:val="001937D5"/>
    <w:rsid w:val="00194431"/>
    <w:rsid w:val="001B2AC4"/>
    <w:rsid w:val="001B5AC0"/>
    <w:rsid w:val="001B68C9"/>
    <w:rsid w:val="001B75B1"/>
    <w:rsid w:val="001C3536"/>
    <w:rsid w:val="001C5049"/>
    <w:rsid w:val="001D2DFD"/>
    <w:rsid w:val="001E14AD"/>
    <w:rsid w:val="001E6967"/>
    <w:rsid w:val="002033D5"/>
    <w:rsid w:val="00205410"/>
    <w:rsid w:val="002109CE"/>
    <w:rsid w:val="00210F5A"/>
    <w:rsid w:val="00212A46"/>
    <w:rsid w:val="00215BF4"/>
    <w:rsid w:val="002162A3"/>
    <w:rsid w:val="002171DD"/>
    <w:rsid w:val="00220CF6"/>
    <w:rsid w:val="00222BDB"/>
    <w:rsid w:val="002264D3"/>
    <w:rsid w:val="0023098D"/>
    <w:rsid w:val="00231BE5"/>
    <w:rsid w:val="00232D0C"/>
    <w:rsid w:val="00236CCB"/>
    <w:rsid w:val="00240172"/>
    <w:rsid w:val="00241DE1"/>
    <w:rsid w:val="00247B09"/>
    <w:rsid w:val="00251FDD"/>
    <w:rsid w:val="00254EB7"/>
    <w:rsid w:val="002618EB"/>
    <w:rsid w:val="00261E76"/>
    <w:rsid w:val="00264C0B"/>
    <w:rsid w:val="00264FE4"/>
    <w:rsid w:val="00265C78"/>
    <w:rsid w:val="00272334"/>
    <w:rsid w:val="002801F6"/>
    <w:rsid w:val="00283B35"/>
    <w:rsid w:val="0028693E"/>
    <w:rsid w:val="00286A45"/>
    <w:rsid w:val="002904E4"/>
    <w:rsid w:val="00295AC9"/>
    <w:rsid w:val="00296ADD"/>
    <w:rsid w:val="002B0847"/>
    <w:rsid w:val="002B5571"/>
    <w:rsid w:val="002C10C2"/>
    <w:rsid w:val="002C2B0C"/>
    <w:rsid w:val="002C3305"/>
    <w:rsid w:val="002C4E36"/>
    <w:rsid w:val="002C663D"/>
    <w:rsid w:val="002D0E71"/>
    <w:rsid w:val="002D1179"/>
    <w:rsid w:val="002D29A0"/>
    <w:rsid w:val="002D5037"/>
    <w:rsid w:val="002D78C9"/>
    <w:rsid w:val="002E0B5C"/>
    <w:rsid w:val="002E1A8B"/>
    <w:rsid w:val="002E1D8C"/>
    <w:rsid w:val="002E1FFA"/>
    <w:rsid w:val="002E3A59"/>
    <w:rsid w:val="002F40E5"/>
    <w:rsid w:val="002F419D"/>
    <w:rsid w:val="00306D60"/>
    <w:rsid w:val="003070B4"/>
    <w:rsid w:val="003140D4"/>
    <w:rsid w:val="00314EB2"/>
    <w:rsid w:val="00317556"/>
    <w:rsid w:val="003179F0"/>
    <w:rsid w:val="00317B0D"/>
    <w:rsid w:val="0032072C"/>
    <w:rsid w:val="00323171"/>
    <w:rsid w:val="00323E1B"/>
    <w:rsid w:val="00326AEC"/>
    <w:rsid w:val="003304DD"/>
    <w:rsid w:val="003308ED"/>
    <w:rsid w:val="00345C33"/>
    <w:rsid w:val="00346861"/>
    <w:rsid w:val="00346EF3"/>
    <w:rsid w:val="003600BC"/>
    <w:rsid w:val="00360BEE"/>
    <w:rsid w:val="00363768"/>
    <w:rsid w:val="003644E0"/>
    <w:rsid w:val="00366490"/>
    <w:rsid w:val="00366FAE"/>
    <w:rsid w:val="00372992"/>
    <w:rsid w:val="00375E25"/>
    <w:rsid w:val="00380868"/>
    <w:rsid w:val="00383DA5"/>
    <w:rsid w:val="00384371"/>
    <w:rsid w:val="00385EC0"/>
    <w:rsid w:val="00397493"/>
    <w:rsid w:val="0039798B"/>
    <w:rsid w:val="003A3730"/>
    <w:rsid w:val="003B1466"/>
    <w:rsid w:val="003B2BD8"/>
    <w:rsid w:val="003C6EFE"/>
    <w:rsid w:val="003D0FF5"/>
    <w:rsid w:val="003D2ABC"/>
    <w:rsid w:val="003D6359"/>
    <w:rsid w:val="003E447E"/>
    <w:rsid w:val="003E727B"/>
    <w:rsid w:val="003F786D"/>
    <w:rsid w:val="00400D82"/>
    <w:rsid w:val="004027D7"/>
    <w:rsid w:val="00402C5F"/>
    <w:rsid w:val="004169D1"/>
    <w:rsid w:val="004210C2"/>
    <w:rsid w:val="0042303E"/>
    <w:rsid w:val="004259F7"/>
    <w:rsid w:val="00426924"/>
    <w:rsid w:val="00427091"/>
    <w:rsid w:val="004307DB"/>
    <w:rsid w:val="00443DFB"/>
    <w:rsid w:val="0044549B"/>
    <w:rsid w:val="0046069E"/>
    <w:rsid w:val="004606AE"/>
    <w:rsid w:val="00463405"/>
    <w:rsid w:val="00463F6C"/>
    <w:rsid w:val="00464EEF"/>
    <w:rsid w:val="00466B82"/>
    <w:rsid w:val="004677E9"/>
    <w:rsid w:val="004700BD"/>
    <w:rsid w:val="00470619"/>
    <w:rsid w:val="00472E79"/>
    <w:rsid w:val="00476A0C"/>
    <w:rsid w:val="00481A30"/>
    <w:rsid w:val="004849C2"/>
    <w:rsid w:val="00491CCF"/>
    <w:rsid w:val="00493668"/>
    <w:rsid w:val="004A6242"/>
    <w:rsid w:val="004A66CC"/>
    <w:rsid w:val="004B268E"/>
    <w:rsid w:val="004B631F"/>
    <w:rsid w:val="004B7A0C"/>
    <w:rsid w:val="004C0C62"/>
    <w:rsid w:val="004C469E"/>
    <w:rsid w:val="004C6278"/>
    <w:rsid w:val="004C7921"/>
    <w:rsid w:val="004D1988"/>
    <w:rsid w:val="004D2A96"/>
    <w:rsid w:val="004D4350"/>
    <w:rsid w:val="004D6F3B"/>
    <w:rsid w:val="004D7407"/>
    <w:rsid w:val="004E12BA"/>
    <w:rsid w:val="004E3C43"/>
    <w:rsid w:val="004E5478"/>
    <w:rsid w:val="005022E6"/>
    <w:rsid w:val="005051FC"/>
    <w:rsid w:val="00506A86"/>
    <w:rsid w:val="005167F9"/>
    <w:rsid w:val="00521861"/>
    <w:rsid w:val="00524082"/>
    <w:rsid w:val="00525149"/>
    <w:rsid w:val="0052566B"/>
    <w:rsid w:val="0052592A"/>
    <w:rsid w:val="00527DBA"/>
    <w:rsid w:val="00531B94"/>
    <w:rsid w:val="00532CCD"/>
    <w:rsid w:val="005366E3"/>
    <w:rsid w:val="005368A0"/>
    <w:rsid w:val="00540172"/>
    <w:rsid w:val="005416AA"/>
    <w:rsid w:val="0054347C"/>
    <w:rsid w:val="00543904"/>
    <w:rsid w:val="0054564D"/>
    <w:rsid w:val="00547A8D"/>
    <w:rsid w:val="005507B7"/>
    <w:rsid w:val="00550E56"/>
    <w:rsid w:val="0055197D"/>
    <w:rsid w:val="00552CE6"/>
    <w:rsid w:val="00553963"/>
    <w:rsid w:val="00554884"/>
    <w:rsid w:val="00557619"/>
    <w:rsid w:val="005603DE"/>
    <w:rsid w:val="00564631"/>
    <w:rsid w:val="00565840"/>
    <w:rsid w:val="00570500"/>
    <w:rsid w:val="0057173D"/>
    <w:rsid w:val="00573CFE"/>
    <w:rsid w:val="00575A86"/>
    <w:rsid w:val="005771A2"/>
    <w:rsid w:val="00577BDA"/>
    <w:rsid w:val="0058008C"/>
    <w:rsid w:val="005805D9"/>
    <w:rsid w:val="00583BC8"/>
    <w:rsid w:val="00585927"/>
    <w:rsid w:val="00590921"/>
    <w:rsid w:val="00591F1B"/>
    <w:rsid w:val="00592FE1"/>
    <w:rsid w:val="00597847"/>
    <w:rsid w:val="005A171B"/>
    <w:rsid w:val="005A414F"/>
    <w:rsid w:val="005B2B5B"/>
    <w:rsid w:val="005B2B6D"/>
    <w:rsid w:val="005B429C"/>
    <w:rsid w:val="005C13CD"/>
    <w:rsid w:val="005C3890"/>
    <w:rsid w:val="005C52FF"/>
    <w:rsid w:val="005C53F3"/>
    <w:rsid w:val="005D16C7"/>
    <w:rsid w:val="005D4E2F"/>
    <w:rsid w:val="005D7D43"/>
    <w:rsid w:val="005E0513"/>
    <w:rsid w:val="005E492D"/>
    <w:rsid w:val="005E4CC7"/>
    <w:rsid w:val="005E4E16"/>
    <w:rsid w:val="005F3DD8"/>
    <w:rsid w:val="005F6E45"/>
    <w:rsid w:val="006004E0"/>
    <w:rsid w:val="00604E2A"/>
    <w:rsid w:val="0060630C"/>
    <w:rsid w:val="00606C3B"/>
    <w:rsid w:val="00607E25"/>
    <w:rsid w:val="00612D72"/>
    <w:rsid w:val="0061374D"/>
    <w:rsid w:val="00615743"/>
    <w:rsid w:val="0062348C"/>
    <w:rsid w:val="00625F33"/>
    <w:rsid w:val="0062698D"/>
    <w:rsid w:val="006315B9"/>
    <w:rsid w:val="006345FD"/>
    <w:rsid w:val="00636D71"/>
    <w:rsid w:val="00647F28"/>
    <w:rsid w:val="0065045D"/>
    <w:rsid w:val="0065144C"/>
    <w:rsid w:val="0065170C"/>
    <w:rsid w:val="00662E73"/>
    <w:rsid w:val="00663FFD"/>
    <w:rsid w:val="00667B1D"/>
    <w:rsid w:val="006722B0"/>
    <w:rsid w:val="00672773"/>
    <w:rsid w:val="00675BCA"/>
    <w:rsid w:val="00680FBC"/>
    <w:rsid w:val="00682774"/>
    <w:rsid w:val="00686BC3"/>
    <w:rsid w:val="006903CE"/>
    <w:rsid w:val="00692AD8"/>
    <w:rsid w:val="006A13D3"/>
    <w:rsid w:val="006A48CA"/>
    <w:rsid w:val="006A61F3"/>
    <w:rsid w:val="006A6754"/>
    <w:rsid w:val="006A6A25"/>
    <w:rsid w:val="006B2EEC"/>
    <w:rsid w:val="006B4C99"/>
    <w:rsid w:val="006B5244"/>
    <w:rsid w:val="006C2804"/>
    <w:rsid w:val="006C29CD"/>
    <w:rsid w:val="006C3895"/>
    <w:rsid w:val="006D0266"/>
    <w:rsid w:val="006D0439"/>
    <w:rsid w:val="006D6159"/>
    <w:rsid w:val="006D70EB"/>
    <w:rsid w:val="006E1E62"/>
    <w:rsid w:val="006E33A3"/>
    <w:rsid w:val="006E35CE"/>
    <w:rsid w:val="006E4B79"/>
    <w:rsid w:val="006E563F"/>
    <w:rsid w:val="006F13BC"/>
    <w:rsid w:val="006F3390"/>
    <w:rsid w:val="006F3EC4"/>
    <w:rsid w:val="006F4461"/>
    <w:rsid w:val="00700571"/>
    <w:rsid w:val="007012CE"/>
    <w:rsid w:val="0070152C"/>
    <w:rsid w:val="00701B9E"/>
    <w:rsid w:val="007033BC"/>
    <w:rsid w:val="0071006E"/>
    <w:rsid w:val="007112AC"/>
    <w:rsid w:val="007135EE"/>
    <w:rsid w:val="007142AD"/>
    <w:rsid w:val="00716075"/>
    <w:rsid w:val="00716330"/>
    <w:rsid w:val="0072319D"/>
    <w:rsid w:val="007234C0"/>
    <w:rsid w:val="007242FE"/>
    <w:rsid w:val="007253A8"/>
    <w:rsid w:val="007303E4"/>
    <w:rsid w:val="00732CEB"/>
    <w:rsid w:val="0073691D"/>
    <w:rsid w:val="0073739D"/>
    <w:rsid w:val="00750796"/>
    <w:rsid w:val="0075398A"/>
    <w:rsid w:val="00753B2B"/>
    <w:rsid w:val="00754842"/>
    <w:rsid w:val="00757D9D"/>
    <w:rsid w:val="007656C0"/>
    <w:rsid w:val="00766B3A"/>
    <w:rsid w:val="007712D6"/>
    <w:rsid w:val="0077278A"/>
    <w:rsid w:val="00775854"/>
    <w:rsid w:val="00777E7E"/>
    <w:rsid w:val="007817EA"/>
    <w:rsid w:val="00787E0E"/>
    <w:rsid w:val="0079059D"/>
    <w:rsid w:val="007914F5"/>
    <w:rsid w:val="00791C82"/>
    <w:rsid w:val="0079245E"/>
    <w:rsid w:val="00795410"/>
    <w:rsid w:val="007A06B5"/>
    <w:rsid w:val="007A0D0B"/>
    <w:rsid w:val="007A3C1C"/>
    <w:rsid w:val="007A5144"/>
    <w:rsid w:val="007A5517"/>
    <w:rsid w:val="007A7266"/>
    <w:rsid w:val="007B5288"/>
    <w:rsid w:val="007C0183"/>
    <w:rsid w:val="007C0529"/>
    <w:rsid w:val="007C2AC1"/>
    <w:rsid w:val="007C3E89"/>
    <w:rsid w:val="007C5196"/>
    <w:rsid w:val="007C5BDE"/>
    <w:rsid w:val="007D10A2"/>
    <w:rsid w:val="007D4161"/>
    <w:rsid w:val="007E72CD"/>
    <w:rsid w:val="007F2E4E"/>
    <w:rsid w:val="007F7332"/>
    <w:rsid w:val="0080309B"/>
    <w:rsid w:val="008040FD"/>
    <w:rsid w:val="00804582"/>
    <w:rsid w:val="008057B9"/>
    <w:rsid w:val="0080658B"/>
    <w:rsid w:val="00806C3C"/>
    <w:rsid w:val="00811794"/>
    <w:rsid w:val="00814E34"/>
    <w:rsid w:val="00815465"/>
    <w:rsid w:val="0082014F"/>
    <w:rsid w:val="00822EC1"/>
    <w:rsid w:val="00824EA0"/>
    <w:rsid w:val="00826672"/>
    <w:rsid w:val="00826EDE"/>
    <w:rsid w:val="00835417"/>
    <w:rsid w:val="00836213"/>
    <w:rsid w:val="00836230"/>
    <w:rsid w:val="00840C5E"/>
    <w:rsid w:val="008504E9"/>
    <w:rsid w:val="00850595"/>
    <w:rsid w:val="00855A0E"/>
    <w:rsid w:val="00855B3E"/>
    <w:rsid w:val="00857592"/>
    <w:rsid w:val="0086402D"/>
    <w:rsid w:val="008645E4"/>
    <w:rsid w:val="00866560"/>
    <w:rsid w:val="0086705E"/>
    <w:rsid w:val="00870924"/>
    <w:rsid w:val="00870E1C"/>
    <w:rsid w:val="00872C42"/>
    <w:rsid w:val="008763A5"/>
    <w:rsid w:val="008818A3"/>
    <w:rsid w:val="008833DD"/>
    <w:rsid w:val="008958C2"/>
    <w:rsid w:val="008A0470"/>
    <w:rsid w:val="008A1931"/>
    <w:rsid w:val="008A4EF9"/>
    <w:rsid w:val="008A6A0C"/>
    <w:rsid w:val="008A7553"/>
    <w:rsid w:val="008A7B7E"/>
    <w:rsid w:val="008A7BC1"/>
    <w:rsid w:val="008B0210"/>
    <w:rsid w:val="008B3883"/>
    <w:rsid w:val="008B4DB9"/>
    <w:rsid w:val="008B6E51"/>
    <w:rsid w:val="008C0268"/>
    <w:rsid w:val="008C20FD"/>
    <w:rsid w:val="008C225E"/>
    <w:rsid w:val="008C5258"/>
    <w:rsid w:val="008D3AD7"/>
    <w:rsid w:val="008D3CB9"/>
    <w:rsid w:val="008D58FC"/>
    <w:rsid w:val="008D71DC"/>
    <w:rsid w:val="008D75EF"/>
    <w:rsid w:val="008F2729"/>
    <w:rsid w:val="008F7CEB"/>
    <w:rsid w:val="00900E1D"/>
    <w:rsid w:val="0091081B"/>
    <w:rsid w:val="00913F84"/>
    <w:rsid w:val="0091676D"/>
    <w:rsid w:val="009172D1"/>
    <w:rsid w:val="00917F1E"/>
    <w:rsid w:val="009206F2"/>
    <w:rsid w:val="009223FA"/>
    <w:rsid w:val="00924886"/>
    <w:rsid w:val="009257B7"/>
    <w:rsid w:val="00925999"/>
    <w:rsid w:val="009340C4"/>
    <w:rsid w:val="00940AB0"/>
    <w:rsid w:val="00941182"/>
    <w:rsid w:val="00941AE1"/>
    <w:rsid w:val="0094259C"/>
    <w:rsid w:val="00946975"/>
    <w:rsid w:val="00951101"/>
    <w:rsid w:val="00957433"/>
    <w:rsid w:val="00957E06"/>
    <w:rsid w:val="00962979"/>
    <w:rsid w:val="00963919"/>
    <w:rsid w:val="00967AF6"/>
    <w:rsid w:val="009704C4"/>
    <w:rsid w:val="00973241"/>
    <w:rsid w:val="00975249"/>
    <w:rsid w:val="00976354"/>
    <w:rsid w:val="0098019B"/>
    <w:rsid w:val="009809BA"/>
    <w:rsid w:val="00981102"/>
    <w:rsid w:val="00981D8D"/>
    <w:rsid w:val="009865FD"/>
    <w:rsid w:val="00986A51"/>
    <w:rsid w:val="00986ADD"/>
    <w:rsid w:val="00987E28"/>
    <w:rsid w:val="00992142"/>
    <w:rsid w:val="00994762"/>
    <w:rsid w:val="0099641D"/>
    <w:rsid w:val="009A09CC"/>
    <w:rsid w:val="009A3849"/>
    <w:rsid w:val="009A7ED8"/>
    <w:rsid w:val="009B28DE"/>
    <w:rsid w:val="009B3B2E"/>
    <w:rsid w:val="009B46D4"/>
    <w:rsid w:val="009C1C15"/>
    <w:rsid w:val="009C6CFE"/>
    <w:rsid w:val="009C7912"/>
    <w:rsid w:val="009D00E0"/>
    <w:rsid w:val="009D068F"/>
    <w:rsid w:val="009D25CD"/>
    <w:rsid w:val="009D2B68"/>
    <w:rsid w:val="009D6C0D"/>
    <w:rsid w:val="009E530C"/>
    <w:rsid w:val="009F1BE8"/>
    <w:rsid w:val="009F38D1"/>
    <w:rsid w:val="00A03200"/>
    <w:rsid w:val="00A06357"/>
    <w:rsid w:val="00A0783D"/>
    <w:rsid w:val="00A1056E"/>
    <w:rsid w:val="00A12070"/>
    <w:rsid w:val="00A175F2"/>
    <w:rsid w:val="00A20F41"/>
    <w:rsid w:val="00A21DA7"/>
    <w:rsid w:val="00A2302B"/>
    <w:rsid w:val="00A259CA"/>
    <w:rsid w:val="00A3356C"/>
    <w:rsid w:val="00A448F5"/>
    <w:rsid w:val="00A544AD"/>
    <w:rsid w:val="00A60037"/>
    <w:rsid w:val="00A6369C"/>
    <w:rsid w:val="00A63A1B"/>
    <w:rsid w:val="00A66AAF"/>
    <w:rsid w:val="00A6773B"/>
    <w:rsid w:val="00A742B8"/>
    <w:rsid w:val="00A811B7"/>
    <w:rsid w:val="00A91BFA"/>
    <w:rsid w:val="00A92FD6"/>
    <w:rsid w:val="00A96957"/>
    <w:rsid w:val="00AA0935"/>
    <w:rsid w:val="00AA5535"/>
    <w:rsid w:val="00AB0C5B"/>
    <w:rsid w:val="00AB672D"/>
    <w:rsid w:val="00AB678C"/>
    <w:rsid w:val="00AC3C60"/>
    <w:rsid w:val="00AD07F8"/>
    <w:rsid w:val="00AD618B"/>
    <w:rsid w:val="00AE09F6"/>
    <w:rsid w:val="00AE3005"/>
    <w:rsid w:val="00AE31B7"/>
    <w:rsid w:val="00AE34D1"/>
    <w:rsid w:val="00AE3A45"/>
    <w:rsid w:val="00AE51FA"/>
    <w:rsid w:val="00AE6AA3"/>
    <w:rsid w:val="00AE758C"/>
    <w:rsid w:val="00AF2A11"/>
    <w:rsid w:val="00AF5770"/>
    <w:rsid w:val="00B045D3"/>
    <w:rsid w:val="00B072AB"/>
    <w:rsid w:val="00B107E1"/>
    <w:rsid w:val="00B11900"/>
    <w:rsid w:val="00B11ECD"/>
    <w:rsid w:val="00B214D5"/>
    <w:rsid w:val="00B22421"/>
    <w:rsid w:val="00B30475"/>
    <w:rsid w:val="00B30F44"/>
    <w:rsid w:val="00B35F26"/>
    <w:rsid w:val="00B3639E"/>
    <w:rsid w:val="00B366EC"/>
    <w:rsid w:val="00B36A73"/>
    <w:rsid w:val="00B4670C"/>
    <w:rsid w:val="00B47168"/>
    <w:rsid w:val="00B56FC5"/>
    <w:rsid w:val="00B64C7D"/>
    <w:rsid w:val="00B650E0"/>
    <w:rsid w:val="00B66E17"/>
    <w:rsid w:val="00B723D9"/>
    <w:rsid w:val="00B80595"/>
    <w:rsid w:val="00B82EF5"/>
    <w:rsid w:val="00B84652"/>
    <w:rsid w:val="00B85650"/>
    <w:rsid w:val="00B85D76"/>
    <w:rsid w:val="00B869FB"/>
    <w:rsid w:val="00B93111"/>
    <w:rsid w:val="00B94BF8"/>
    <w:rsid w:val="00B94CB2"/>
    <w:rsid w:val="00BA197D"/>
    <w:rsid w:val="00BA1C6C"/>
    <w:rsid w:val="00BA7A9B"/>
    <w:rsid w:val="00BB668A"/>
    <w:rsid w:val="00BC5E1D"/>
    <w:rsid w:val="00BC672F"/>
    <w:rsid w:val="00BC69C5"/>
    <w:rsid w:val="00BC761A"/>
    <w:rsid w:val="00BD43C2"/>
    <w:rsid w:val="00BD4C4B"/>
    <w:rsid w:val="00BE38C4"/>
    <w:rsid w:val="00BE4727"/>
    <w:rsid w:val="00BE5040"/>
    <w:rsid w:val="00BE5D81"/>
    <w:rsid w:val="00BE741F"/>
    <w:rsid w:val="00BF1112"/>
    <w:rsid w:val="00BF27AC"/>
    <w:rsid w:val="00BF60B1"/>
    <w:rsid w:val="00C03782"/>
    <w:rsid w:val="00C055C3"/>
    <w:rsid w:val="00C06CD2"/>
    <w:rsid w:val="00C22EBD"/>
    <w:rsid w:val="00C268B6"/>
    <w:rsid w:val="00C3029C"/>
    <w:rsid w:val="00C31011"/>
    <w:rsid w:val="00C324C1"/>
    <w:rsid w:val="00C403F4"/>
    <w:rsid w:val="00C40760"/>
    <w:rsid w:val="00C43CE8"/>
    <w:rsid w:val="00C44A1A"/>
    <w:rsid w:val="00C45BE8"/>
    <w:rsid w:val="00C46A60"/>
    <w:rsid w:val="00C51261"/>
    <w:rsid w:val="00C51B52"/>
    <w:rsid w:val="00C5573A"/>
    <w:rsid w:val="00C65193"/>
    <w:rsid w:val="00C70AA6"/>
    <w:rsid w:val="00C71E10"/>
    <w:rsid w:val="00C74807"/>
    <w:rsid w:val="00C7638C"/>
    <w:rsid w:val="00C77C08"/>
    <w:rsid w:val="00C80CEB"/>
    <w:rsid w:val="00C81645"/>
    <w:rsid w:val="00C8613F"/>
    <w:rsid w:val="00C86393"/>
    <w:rsid w:val="00C9741E"/>
    <w:rsid w:val="00C9769A"/>
    <w:rsid w:val="00CA2786"/>
    <w:rsid w:val="00CA380E"/>
    <w:rsid w:val="00CA7E50"/>
    <w:rsid w:val="00CB0C8B"/>
    <w:rsid w:val="00CB32CA"/>
    <w:rsid w:val="00CB7D9A"/>
    <w:rsid w:val="00CC0B85"/>
    <w:rsid w:val="00CC16F3"/>
    <w:rsid w:val="00CC415B"/>
    <w:rsid w:val="00CC5FF2"/>
    <w:rsid w:val="00CC6477"/>
    <w:rsid w:val="00CC795F"/>
    <w:rsid w:val="00CD5972"/>
    <w:rsid w:val="00CD75B0"/>
    <w:rsid w:val="00CE489D"/>
    <w:rsid w:val="00CE752E"/>
    <w:rsid w:val="00CF0E26"/>
    <w:rsid w:val="00CF171D"/>
    <w:rsid w:val="00D0439E"/>
    <w:rsid w:val="00D10307"/>
    <w:rsid w:val="00D111F7"/>
    <w:rsid w:val="00D117A5"/>
    <w:rsid w:val="00D15480"/>
    <w:rsid w:val="00D26AA2"/>
    <w:rsid w:val="00D27371"/>
    <w:rsid w:val="00D3285F"/>
    <w:rsid w:val="00D35482"/>
    <w:rsid w:val="00D40FB4"/>
    <w:rsid w:val="00D43B04"/>
    <w:rsid w:val="00D5395B"/>
    <w:rsid w:val="00D60DB7"/>
    <w:rsid w:val="00D6159D"/>
    <w:rsid w:val="00D678CA"/>
    <w:rsid w:val="00D75FBD"/>
    <w:rsid w:val="00D76AE4"/>
    <w:rsid w:val="00D76E61"/>
    <w:rsid w:val="00D8368C"/>
    <w:rsid w:val="00D83BC6"/>
    <w:rsid w:val="00D85BCF"/>
    <w:rsid w:val="00D95146"/>
    <w:rsid w:val="00D96F1C"/>
    <w:rsid w:val="00D97523"/>
    <w:rsid w:val="00DA12A9"/>
    <w:rsid w:val="00DA59BD"/>
    <w:rsid w:val="00DA6A0D"/>
    <w:rsid w:val="00DB0BB7"/>
    <w:rsid w:val="00DB283D"/>
    <w:rsid w:val="00DB49BE"/>
    <w:rsid w:val="00DB49F6"/>
    <w:rsid w:val="00DB6049"/>
    <w:rsid w:val="00DC7B52"/>
    <w:rsid w:val="00DD0BB4"/>
    <w:rsid w:val="00DD0E48"/>
    <w:rsid w:val="00DE26BF"/>
    <w:rsid w:val="00DE59F5"/>
    <w:rsid w:val="00DF0129"/>
    <w:rsid w:val="00DF04D5"/>
    <w:rsid w:val="00E04B62"/>
    <w:rsid w:val="00E06FBF"/>
    <w:rsid w:val="00E14728"/>
    <w:rsid w:val="00E20E42"/>
    <w:rsid w:val="00E30050"/>
    <w:rsid w:val="00E304D0"/>
    <w:rsid w:val="00E354C5"/>
    <w:rsid w:val="00E459B9"/>
    <w:rsid w:val="00E47EE4"/>
    <w:rsid w:val="00E51272"/>
    <w:rsid w:val="00E536DA"/>
    <w:rsid w:val="00E544EC"/>
    <w:rsid w:val="00E554CE"/>
    <w:rsid w:val="00E55D8C"/>
    <w:rsid w:val="00E578B6"/>
    <w:rsid w:val="00E61F32"/>
    <w:rsid w:val="00E62E61"/>
    <w:rsid w:val="00E632B6"/>
    <w:rsid w:val="00E63785"/>
    <w:rsid w:val="00E717F8"/>
    <w:rsid w:val="00E74F1A"/>
    <w:rsid w:val="00E763EB"/>
    <w:rsid w:val="00E822BA"/>
    <w:rsid w:val="00E844F6"/>
    <w:rsid w:val="00E84E73"/>
    <w:rsid w:val="00E84F7E"/>
    <w:rsid w:val="00E866B7"/>
    <w:rsid w:val="00E9180C"/>
    <w:rsid w:val="00E94CD2"/>
    <w:rsid w:val="00E94D01"/>
    <w:rsid w:val="00EA022D"/>
    <w:rsid w:val="00EA2960"/>
    <w:rsid w:val="00EA300B"/>
    <w:rsid w:val="00EA37BB"/>
    <w:rsid w:val="00EA6A6E"/>
    <w:rsid w:val="00EA7DCC"/>
    <w:rsid w:val="00EB5728"/>
    <w:rsid w:val="00EB778C"/>
    <w:rsid w:val="00EB7B27"/>
    <w:rsid w:val="00EC3971"/>
    <w:rsid w:val="00ED45A5"/>
    <w:rsid w:val="00ED5255"/>
    <w:rsid w:val="00EF3458"/>
    <w:rsid w:val="00F001EF"/>
    <w:rsid w:val="00F00699"/>
    <w:rsid w:val="00F01898"/>
    <w:rsid w:val="00F04F0A"/>
    <w:rsid w:val="00F1124D"/>
    <w:rsid w:val="00F11E07"/>
    <w:rsid w:val="00F11F46"/>
    <w:rsid w:val="00F15A32"/>
    <w:rsid w:val="00F160FF"/>
    <w:rsid w:val="00F22C36"/>
    <w:rsid w:val="00F2384E"/>
    <w:rsid w:val="00F246B0"/>
    <w:rsid w:val="00F369EF"/>
    <w:rsid w:val="00F37380"/>
    <w:rsid w:val="00F45AF0"/>
    <w:rsid w:val="00F4669C"/>
    <w:rsid w:val="00F47BDE"/>
    <w:rsid w:val="00F53A0E"/>
    <w:rsid w:val="00F60460"/>
    <w:rsid w:val="00F61359"/>
    <w:rsid w:val="00F714A6"/>
    <w:rsid w:val="00F80978"/>
    <w:rsid w:val="00F82597"/>
    <w:rsid w:val="00F91D7D"/>
    <w:rsid w:val="00F9295A"/>
    <w:rsid w:val="00FA5256"/>
    <w:rsid w:val="00FB4093"/>
    <w:rsid w:val="00FC1B2A"/>
    <w:rsid w:val="00FC3F66"/>
    <w:rsid w:val="00FC6E4F"/>
    <w:rsid w:val="00FC7C12"/>
    <w:rsid w:val="00FD057F"/>
    <w:rsid w:val="00FE2BF1"/>
    <w:rsid w:val="00FF2245"/>
    <w:rsid w:val="00FF4FAC"/>
    <w:rsid w:val="00FF5479"/>
    <w:rsid w:val="00FF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8B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80658B"/>
    <w:pPr>
      <w:keepNext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80658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80658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8065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065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658B"/>
  </w:style>
  <w:style w:type="paragraph" w:customStyle="1" w:styleId="1">
    <w:name w:val="Знак Знак Знак1 Знак"/>
    <w:basedOn w:val="a"/>
    <w:rsid w:val="00BC5E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2408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52408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24082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C65193"/>
    <w:rPr>
      <w:color w:val="008000"/>
    </w:rPr>
  </w:style>
  <w:style w:type="character" w:customStyle="1" w:styleId="a4">
    <w:name w:val="Верхний колонтитул Знак"/>
    <w:link w:val="a3"/>
    <w:uiPriority w:val="99"/>
    <w:rsid w:val="00C65193"/>
    <w:rPr>
      <w:sz w:val="28"/>
      <w:szCs w:val="24"/>
    </w:rPr>
  </w:style>
  <w:style w:type="character" w:customStyle="1" w:styleId="30">
    <w:name w:val="Заголовок 3 Знак"/>
    <w:link w:val="3"/>
    <w:rsid w:val="00AF2A11"/>
    <w:rPr>
      <w:rFonts w:eastAsia="Arial Unicode MS"/>
      <w:sz w:val="28"/>
    </w:rPr>
  </w:style>
  <w:style w:type="paragraph" w:customStyle="1" w:styleId="10">
    <w:name w:val="1"/>
    <w:basedOn w:val="a"/>
    <w:rsid w:val="001467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B0C8B"/>
    <w:pPr>
      <w:spacing w:after="120"/>
    </w:pPr>
  </w:style>
  <w:style w:type="character" w:customStyle="1" w:styleId="aa">
    <w:name w:val="Основной текст Знак"/>
    <w:link w:val="a9"/>
    <w:rsid w:val="00CB0C8B"/>
    <w:rPr>
      <w:sz w:val="28"/>
      <w:szCs w:val="24"/>
    </w:rPr>
  </w:style>
  <w:style w:type="table" w:styleId="ab">
    <w:name w:val="Table Grid"/>
    <w:basedOn w:val="a1"/>
    <w:rsid w:val="00592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5B2B5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B2B5B"/>
    <w:rPr>
      <w:sz w:val="28"/>
      <w:szCs w:val="24"/>
    </w:rPr>
  </w:style>
  <w:style w:type="character" w:styleId="ae">
    <w:name w:val="Hyperlink"/>
    <w:basedOn w:val="a0"/>
    <w:uiPriority w:val="99"/>
    <w:unhideWhenUsed/>
    <w:rsid w:val="00F47BD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E0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краевую целевую программу «Государственная поддержка  казачьих обществ Ставропольского края на 2009-2011 годы», утвержденную постановлением Правительства Ставропольского края от 15 апреля 2009 г</vt:lpstr>
    </vt:vector>
  </TitlesOfParts>
  <Company>Комитет СК по делам национальностей</Company>
  <LinksUpToDate>false</LinksUpToDate>
  <CharactersWithSpaces>5223</CharactersWithSpaces>
  <SharedDoc>false</SharedDoc>
  <HLinks>
    <vt:vector size="6" baseType="variant"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consultantplus://offline/ref=9EA1FE2E3348BEFB65A8AA5EB582935F079BE76399451E9E014B9F6ED80368B95B49AD02FAF738422E7E010F188F68C647F26516D25C220B43BDCC82NBS2M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краевую целевую программу «Государственная поддержка  казачьих обществ Ставропольского края на 2009-2011 годы», утвержденную постановлением Правительства Ставропольского края от 15 апреля 2009 г</dc:title>
  <dc:creator>Солгалов Александр</dc:creator>
  <cp:lastModifiedBy>t.shiyanova</cp:lastModifiedBy>
  <cp:revision>15</cp:revision>
  <cp:lastPrinted>2021-01-21T06:37:00Z</cp:lastPrinted>
  <dcterms:created xsi:type="dcterms:W3CDTF">2019-06-11T06:30:00Z</dcterms:created>
  <dcterms:modified xsi:type="dcterms:W3CDTF">2021-01-22T06:41:00Z</dcterms:modified>
</cp:coreProperties>
</file>